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637A0" w14:textId="0ED1DA58" w:rsidR="00253285" w:rsidRDefault="00405F33">
      <w:r>
        <w:t xml:space="preserve">With proper care and maintenance, the appearance of your PREFERRED® Railing Products will last for years.  It is critical to the </w:t>
      </w:r>
      <w:r w:rsidR="00563072">
        <w:t>long-term</w:t>
      </w:r>
      <w:r>
        <w:t xml:space="preserve"> appearance and protection of your investment.  We recommend an occasional wash, every three (3) months, as the best way for this to be accomplished.  Climate conditions affect the performance and cleanliness of painted aluminum in the same way as other coated materials.  Natural exposure to the </w:t>
      </w:r>
      <w:r w:rsidR="00563072">
        <w:t xml:space="preserve">elements, </w:t>
      </w:r>
      <w:r>
        <w:t>over time, will cause your railing to show signs of aging</w:t>
      </w:r>
      <w:r w:rsidR="00563072">
        <w:t>,</w:t>
      </w:r>
      <w:r>
        <w:t xml:space="preserve"> such as loss of gloss, chalking, or a slight color change.  Normal interval cleaning may minimize these natural effects of weathering by removing the dirt, grime and other build-up that is detrimental to the appearance of your </w:t>
      </w:r>
      <w:r w:rsidR="00563072">
        <w:t>r</w:t>
      </w:r>
      <w:r>
        <w:t>ailing.</w:t>
      </w:r>
    </w:p>
    <w:p w14:paraId="730A41BD" w14:textId="28CF4121" w:rsidR="00405F33" w:rsidRDefault="00563072">
      <w:r>
        <w:t>We</w:t>
      </w:r>
      <w:r w:rsidR="00405F33">
        <w:t xml:space="preserve"> recommend cleaning your PREFERRED® Railing</w:t>
      </w:r>
      <w:r>
        <w:t xml:space="preserve"> Products</w:t>
      </w:r>
      <w:r w:rsidR="00405F33">
        <w:t xml:space="preserve"> every thre</w:t>
      </w:r>
      <w:r>
        <w:t>e</w:t>
      </w:r>
      <w:r w:rsidR="00405F33">
        <w:t xml:space="preserve"> month</w:t>
      </w:r>
      <w:r>
        <w:t>s</w:t>
      </w:r>
      <w:r w:rsidR="00405F33">
        <w:t>.  Where salts o</w:t>
      </w:r>
      <w:r>
        <w:t>r</w:t>
      </w:r>
      <w:r w:rsidR="00405F33">
        <w:t xml:space="preserve"> pollutants ar</w:t>
      </w:r>
      <w:r>
        <w:t>e</w:t>
      </w:r>
      <w:r w:rsidR="00405F33">
        <w:t xml:space="preserve"> more prevalent, such as seaside or industrial areas, a cleaning program should be carried out more frequen</w:t>
      </w:r>
      <w:r>
        <w:t>t</w:t>
      </w:r>
      <w:r w:rsidR="00405F33">
        <w:t>ly.</w:t>
      </w:r>
    </w:p>
    <w:p w14:paraId="475549D7" w14:textId="77777777" w:rsidR="00563072" w:rsidRPr="001E4431" w:rsidRDefault="00405F33" w:rsidP="00563072">
      <w:pPr>
        <w:tabs>
          <w:tab w:val="center" w:pos="4680"/>
        </w:tabs>
        <w:rPr>
          <w:b/>
          <w:bCs/>
        </w:rPr>
      </w:pPr>
      <w:r w:rsidRPr="001E4431">
        <w:rPr>
          <w:b/>
          <w:bCs/>
        </w:rPr>
        <w:t>H</w:t>
      </w:r>
      <w:r w:rsidR="00563072" w:rsidRPr="001E4431">
        <w:rPr>
          <w:b/>
          <w:bCs/>
        </w:rPr>
        <w:t>OW TO CLEAN POWDER COATED SURFACES:</w:t>
      </w:r>
    </w:p>
    <w:p w14:paraId="3386FBA9" w14:textId="5C252D59" w:rsidR="00405F33" w:rsidRDefault="00405F33" w:rsidP="00563072">
      <w:pPr>
        <w:pStyle w:val="ListParagraph"/>
        <w:numPr>
          <w:ilvl w:val="0"/>
          <w:numId w:val="1"/>
        </w:numPr>
        <w:tabs>
          <w:tab w:val="center" w:pos="4680"/>
        </w:tabs>
      </w:pPr>
      <w:r>
        <w:t>Remove loose deposits with a wet sponge (avoid scratching the surface by dry dusting).</w:t>
      </w:r>
    </w:p>
    <w:p w14:paraId="0971C076" w14:textId="77777777" w:rsidR="00563072" w:rsidRDefault="00405F33" w:rsidP="00405F33">
      <w:pPr>
        <w:pStyle w:val="ListParagraph"/>
        <w:numPr>
          <w:ilvl w:val="0"/>
          <w:numId w:val="1"/>
        </w:numPr>
      </w:pPr>
      <w:r>
        <w:t xml:space="preserve">Using a </w:t>
      </w:r>
      <w:r w:rsidR="00563072">
        <w:t>soft, clean</w:t>
      </w:r>
      <w:r>
        <w:t xml:space="preserve"> clot</w:t>
      </w:r>
      <w:r w:rsidR="00563072">
        <w:t>h</w:t>
      </w:r>
      <w:r>
        <w:t xml:space="preserve"> and a mild, pH neutral detergent in warm water, clean the powder coating to remove dust, s</w:t>
      </w:r>
      <w:r w:rsidR="00563072">
        <w:t>a</w:t>
      </w:r>
      <w:r>
        <w:t>lt, and any other deposits.  DO NOT USE steel wool, sandpaper, Scotch-</w:t>
      </w:r>
      <w:proofErr w:type="spellStart"/>
      <w:r>
        <w:t>Brite</w:t>
      </w:r>
      <w:proofErr w:type="spellEnd"/>
      <w:r>
        <w:t>, or any other abrasive cleaners or materials.</w:t>
      </w:r>
    </w:p>
    <w:p w14:paraId="728009DD" w14:textId="7BD3F57C" w:rsidR="00405F33" w:rsidRDefault="00563072" w:rsidP="00405F33">
      <w:pPr>
        <w:pStyle w:val="ListParagraph"/>
        <w:numPr>
          <w:ilvl w:val="0"/>
          <w:numId w:val="1"/>
        </w:numPr>
      </w:pPr>
      <w:r>
        <w:t>A</w:t>
      </w:r>
      <w:r w:rsidR="00405F33">
        <w:t>lways rinse with fresh water to remove detergent after cleaning.  Any remaining residue may cause discoloration or sur</w:t>
      </w:r>
      <w:r>
        <w:t>f</w:t>
      </w:r>
      <w:r w:rsidR="00405F33">
        <w:t>ace damage when exposed to the elements.  Additional care should be given if a pressure washer is used, and in no case should you exceed 400PSI.</w:t>
      </w:r>
    </w:p>
    <w:p w14:paraId="79756BFD" w14:textId="5A23BB60" w:rsidR="00C7200A" w:rsidRDefault="00405F33" w:rsidP="00405F33">
      <w:r w:rsidRPr="001E4431">
        <w:rPr>
          <w:b/>
          <w:bCs/>
        </w:rPr>
        <w:t>WARNING:</w:t>
      </w:r>
      <w:r>
        <w:t xml:space="preserve"> in some case</w:t>
      </w:r>
      <w:r w:rsidR="00563072">
        <w:t>s</w:t>
      </w:r>
      <w:r>
        <w:t xml:space="preserve">, strong solvents recommended for thinning various types of paints </w:t>
      </w:r>
      <w:proofErr w:type="gramStart"/>
      <w:r>
        <w:t>and also</w:t>
      </w:r>
      <w:proofErr w:type="gramEnd"/>
      <w:r>
        <w:t xml:space="preserve"> for cleaning up mastics/sealants are harmful to the extended life of the powder coated surface.  These solvents should not be used for cleaning purposes and will render the warranty void if used.  If paint splashes or sealants/mastics nee</w:t>
      </w:r>
      <w:r w:rsidR="00C7200A">
        <w:t xml:space="preserve">d to be removed, then </w:t>
      </w:r>
      <w:r w:rsidR="00C7200A" w:rsidRPr="001E4431">
        <w:rPr>
          <w:i/>
          <w:iCs/>
        </w:rPr>
        <w:t>the following solvents can be used safely</w:t>
      </w:r>
      <w:r w:rsidR="00C7200A">
        <w:t>:  Methylated Spirits, Turpentine, White Spirit</w:t>
      </w:r>
      <w:r w:rsidR="001E4431">
        <w:t>s</w:t>
      </w:r>
      <w:r w:rsidR="00C7200A">
        <w:t>, Ethyl Alcohol, Isopropanol.</w:t>
      </w:r>
    </w:p>
    <w:p w14:paraId="4671C2EA" w14:textId="604CE827" w:rsidR="00C7200A" w:rsidRDefault="00C7200A" w:rsidP="00405F33">
      <w:r>
        <w:t>Th</w:t>
      </w:r>
      <w:r w:rsidR="001E4431">
        <w:t>e</w:t>
      </w:r>
      <w:r>
        <w:t xml:space="preserve"> freque</w:t>
      </w:r>
      <w:r w:rsidR="001E4431">
        <w:t>n</w:t>
      </w:r>
      <w:r>
        <w:t>cy an</w:t>
      </w:r>
      <w:r w:rsidR="001E4431">
        <w:t>d</w:t>
      </w:r>
      <w:r>
        <w:t xml:space="preserve"> necessity of cleaning will depend on the environment and railing location.  Due to the </w:t>
      </w:r>
      <w:r w:rsidR="001E4431">
        <w:t>adverse effects</w:t>
      </w:r>
      <w:r>
        <w:t xml:space="preserve"> to your PREFERRED® R</w:t>
      </w:r>
      <w:r w:rsidR="001E4431">
        <w:t>ailing</w:t>
      </w:r>
      <w:r>
        <w:t xml:space="preserve"> </w:t>
      </w:r>
      <w:proofErr w:type="gramStart"/>
      <w:r>
        <w:t>Product</w:t>
      </w:r>
      <w:r w:rsidR="001E4431">
        <w:t>s</w:t>
      </w:r>
      <w:r>
        <w:t>, when</w:t>
      </w:r>
      <w:proofErr w:type="gramEnd"/>
      <w:r>
        <w:t xml:space="preserve"> it is not cleaned as suggested o</w:t>
      </w:r>
      <w:r w:rsidR="001E4431">
        <w:t>r</w:t>
      </w:r>
      <w:r>
        <w:t xml:space="preserve"> the potential </w:t>
      </w:r>
      <w:r w:rsidR="001E4431">
        <w:t>u</w:t>
      </w:r>
      <w:r>
        <w:t>se of non-approved cleaners/detergents; we require th</w:t>
      </w:r>
      <w:r w:rsidR="001E4431">
        <w:t>e</w:t>
      </w:r>
      <w:r>
        <w:t>se steps to maintain the manufacturer’s warranty in force.  These records may be requested in the unlikely event of a claim agains</w:t>
      </w:r>
      <w:r w:rsidR="001E4431">
        <w:t>t</w:t>
      </w:r>
      <w:r>
        <w:t xml:space="preserve"> the manufactures warranty.</w:t>
      </w:r>
    </w:p>
    <w:p w14:paraId="248A08D0" w14:textId="0A8D7B28" w:rsidR="00C7200A" w:rsidRDefault="00C7200A" w:rsidP="00C7200A">
      <w:pPr>
        <w:pStyle w:val="ListParagraph"/>
        <w:numPr>
          <w:ilvl w:val="0"/>
          <w:numId w:val="2"/>
        </w:numPr>
      </w:pPr>
      <w:r>
        <w:t>Cl</w:t>
      </w:r>
      <w:r w:rsidR="001E4431">
        <w:t>e</w:t>
      </w:r>
      <w:r>
        <w:t>an your PREFERRED® Railing Product</w:t>
      </w:r>
      <w:r w:rsidR="001E4431">
        <w:t>s</w:t>
      </w:r>
      <w:r>
        <w:t xml:space="preserve"> every 3 months</w:t>
      </w:r>
      <w:r w:rsidR="001E4431">
        <w:t>.</w:t>
      </w:r>
    </w:p>
    <w:p w14:paraId="6D764C32" w14:textId="70BA5A60" w:rsidR="00C7200A" w:rsidRDefault="00C7200A" w:rsidP="00C7200A">
      <w:pPr>
        <w:pStyle w:val="ListParagraph"/>
        <w:numPr>
          <w:ilvl w:val="0"/>
          <w:numId w:val="2"/>
        </w:numPr>
      </w:pPr>
      <w:r>
        <w:t>Write down your cleaning dates and schedule</w:t>
      </w:r>
      <w:r w:rsidR="001E4431">
        <w:t>.</w:t>
      </w:r>
    </w:p>
    <w:p w14:paraId="75C6483D" w14:textId="634E101E" w:rsidR="00C7200A" w:rsidRDefault="00C7200A" w:rsidP="00C7200A">
      <w:pPr>
        <w:pStyle w:val="ListParagraph"/>
        <w:numPr>
          <w:ilvl w:val="0"/>
          <w:numId w:val="2"/>
        </w:numPr>
      </w:pPr>
      <w:r>
        <w:t>Clean your PREFERRED® Railing Product</w:t>
      </w:r>
      <w:r w:rsidR="001E4431">
        <w:t>s</w:t>
      </w:r>
      <w:r>
        <w:t xml:space="preserve"> as outlined above</w:t>
      </w:r>
      <w:r w:rsidR="001E4431">
        <w:t>.</w:t>
      </w:r>
    </w:p>
    <w:p w14:paraId="5F60C8C2" w14:textId="09482884" w:rsidR="00C7200A" w:rsidRDefault="00C7200A" w:rsidP="00C7200A">
      <w:pPr>
        <w:pStyle w:val="ListParagraph"/>
        <w:numPr>
          <w:ilvl w:val="0"/>
          <w:numId w:val="2"/>
        </w:numPr>
      </w:pPr>
      <w:r>
        <w:t>W</w:t>
      </w:r>
      <w:r w:rsidR="001E4431">
        <w:t>r</w:t>
      </w:r>
      <w:r>
        <w:t>ite down notes of your cleaning me</w:t>
      </w:r>
      <w:r w:rsidR="001E4431">
        <w:t>t</w:t>
      </w:r>
      <w:r>
        <w:t>h</w:t>
      </w:r>
      <w:r w:rsidR="001E4431">
        <w:t>o</w:t>
      </w:r>
      <w:r>
        <w:t>ds and chemicals used</w:t>
      </w:r>
      <w:r w:rsidR="001E4431">
        <w:t>.</w:t>
      </w:r>
    </w:p>
    <w:p w14:paraId="62F98489" w14:textId="61CA9348" w:rsidR="00C7200A" w:rsidRDefault="00C7200A" w:rsidP="00C7200A">
      <w:pPr>
        <w:pStyle w:val="ListParagraph"/>
        <w:numPr>
          <w:ilvl w:val="0"/>
          <w:numId w:val="2"/>
        </w:numPr>
      </w:pPr>
      <w:r>
        <w:t>Maintain a copy of your commercial invoices for</w:t>
      </w:r>
      <w:r w:rsidR="001E4431">
        <w:t xml:space="preserve"> </w:t>
      </w:r>
      <w:r>
        <w:t>cleaning</w:t>
      </w:r>
      <w:r w:rsidR="001E4431">
        <w:t>.</w:t>
      </w:r>
    </w:p>
    <w:p w14:paraId="657B51A6" w14:textId="7A8823A5" w:rsidR="00C7200A" w:rsidRDefault="00C7200A" w:rsidP="00C7200A">
      <w:pPr>
        <w:pStyle w:val="ListParagraph"/>
        <w:numPr>
          <w:ilvl w:val="0"/>
          <w:numId w:val="2"/>
        </w:numPr>
      </w:pPr>
      <w:r>
        <w:t xml:space="preserve">Maintain a copy </w:t>
      </w:r>
      <w:r w:rsidR="001E4431">
        <w:t>o</w:t>
      </w:r>
      <w:r>
        <w:t>f your purchase receipts of the cleaners used</w:t>
      </w:r>
      <w:r w:rsidR="001E4431">
        <w:t>.</w:t>
      </w:r>
    </w:p>
    <w:p w14:paraId="15BA3BA4" w14:textId="36052166" w:rsidR="00405F33" w:rsidRDefault="00C7200A" w:rsidP="00C7200A">
      <w:r>
        <w:t>P</w:t>
      </w:r>
      <w:r w:rsidR="001E4431">
        <w:t>REFERRED® Railing</w:t>
      </w:r>
      <w:r>
        <w:t xml:space="preserve"> has been</w:t>
      </w:r>
      <w:r w:rsidR="001E4431">
        <w:t xml:space="preserve"> </w:t>
      </w:r>
      <w:r>
        <w:t>coated with an extremely durable surface meeting AAMA2604 specifications.  As an add</w:t>
      </w:r>
      <w:r w:rsidR="001E4431">
        <w:t>e</w:t>
      </w:r>
      <w:r>
        <w:t>d mea</w:t>
      </w:r>
      <w:r w:rsidR="001E4431">
        <w:t>s</w:t>
      </w:r>
      <w:r>
        <w:t>u</w:t>
      </w:r>
      <w:r w:rsidR="001E4431">
        <w:t>r</w:t>
      </w:r>
      <w:r>
        <w:t>e of protection and finish life you can periodically wax your railing just as you might your car.  This process will remove any oxidized pain</w:t>
      </w:r>
      <w:r w:rsidR="001E4431">
        <w:t>t</w:t>
      </w:r>
      <w:r>
        <w:t>, bringing back the original c</w:t>
      </w:r>
      <w:r w:rsidR="001E4431">
        <w:t>o</w:t>
      </w:r>
      <w:r>
        <w:t xml:space="preserve">lor and shine of your </w:t>
      </w:r>
      <w:r w:rsidR="001E4431">
        <w:t>products</w:t>
      </w:r>
      <w:r>
        <w:t>.</w:t>
      </w:r>
    </w:p>
    <w:sectPr w:rsidR="00405F33" w:rsidSect="00BF048B">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6065"/>
    <w:multiLevelType w:val="hybridMultilevel"/>
    <w:tmpl w:val="2C9E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84B3B"/>
    <w:multiLevelType w:val="hybridMultilevel"/>
    <w:tmpl w:val="156E6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33"/>
    <w:rsid w:val="00036C07"/>
    <w:rsid w:val="001E4431"/>
    <w:rsid w:val="00351FFB"/>
    <w:rsid w:val="00405F33"/>
    <w:rsid w:val="00563072"/>
    <w:rsid w:val="00BF048B"/>
    <w:rsid w:val="00C7200A"/>
    <w:rsid w:val="00E26DC8"/>
    <w:rsid w:val="00FA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779D"/>
  <w15:chartTrackingRefBased/>
  <w15:docId w15:val="{1FB75040-A5FE-4F59-B394-499EF06A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Hagen</dc:creator>
  <cp:keywords/>
  <dc:description/>
  <cp:lastModifiedBy>Reed Hagen</cp:lastModifiedBy>
  <cp:revision>2</cp:revision>
  <dcterms:created xsi:type="dcterms:W3CDTF">2020-12-09T17:36:00Z</dcterms:created>
  <dcterms:modified xsi:type="dcterms:W3CDTF">2020-12-09T17:36:00Z</dcterms:modified>
</cp:coreProperties>
</file>